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z8tuohkeqbq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Шаблон проведення емпатичних інтерв'ю</w:t>
      </w:r>
    </w:p>
    <w:p w:rsidR="00000000" w:rsidDel="00000000" w:rsidP="00000000" w:rsidRDefault="00000000" w:rsidRPr="00000000" w14:paraId="00000002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nlsw6ae57y4" w:id="1"/>
      <w:bookmarkEnd w:id="1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1. Підготовка до інтерв'ю</w:t>
      </w:r>
    </w:p>
    <w:p w:rsidR="00000000" w:rsidDel="00000000" w:rsidP="00000000" w:rsidRDefault="00000000" w:rsidRPr="00000000" w14:paraId="00000003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Ціль інтерв'ю:</w:t>
      </w:r>
    </w:p>
    <w:p w:rsidR="00000000" w:rsidDel="00000000" w:rsidP="00000000" w:rsidRDefault="00000000" w:rsidRPr="00000000" w14:paraId="00000004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Чітко визначте, які інсайти ви хочете отримати (наприклад, розуміння досвіду користування продуктом).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Вибір учасників:</w:t>
      </w:r>
    </w:p>
    <w:p w:rsidR="00000000" w:rsidDel="00000000" w:rsidP="00000000" w:rsidRDefault="00000000" w:rsidRPr="00000000" w14:paraId="00000006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Виберіть різноманітну групу учасників, які представляють вашу цільову аудиторію.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Підготовка запитань:</w:t>
      </w:r>
    </w:p>
    <w:p w:rsidR="00000000" w:rsidDel="00000000" w:rsidP="00000000" w:rsidRDefault="00000000" w:rsidRPr="00000000" w14:paraId="00000008">
      <w:pPr>
        <w:numPr>
          <w:ilvl w:val="1"/>
          <w:numId w:val="4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Створіть список відкритих запитань, що стимулюють учасників ділитися своїм досвідом і почуттями.</w:t>
      </w:r>
    </w:p>
    <w:p w:rsidR="00000000" w:rsidDel="00000000" w:rsidP="00000000" w:rsidRDefault="00000000" w:rsidRPr="00000000" w14:paraId="00000009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qwsyf4jucysa" w:id="2"/>
      <w:bookmarkEnd w:id="2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2. Структура інтерв'ю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Вступ: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Представте себе і поясніть мету інтерв'ю.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Запевніть учасника, що всі відповіді будуть конфіденційними та використовуватимуться лише для покращення продукту.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Питання на розігрів: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Почніть з простих запитань, щоб створити комфортну атмосферу.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Наприклад: "Розкажіть трохи про себе та ваші звички у використанні [категорії продуктів]."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Основні питання: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Використовуйте відкриті запитання для отримання глибоких інсайтів.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Приклади: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"Який ваш досвід використання [продукту]?"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"Чи був випадок, коли ви зіткнулися з труднощами під час використання [продукту]?"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pacing w:after="0" w:afterAutospacing="0" w:before="0" w:beforeAutospacing="0" w:lineRule="auto"/>
        <w:ind w:left="2160" w:hanging="360"/>
      </w:pPr>
      <w:r w:rsidDel="00000000" w:rsidR="00000000" w:rsidRPr="00000000">
        <w:rPr>
          <w:rtl w:val="0"/>
        </w:rPr>
        <w:t xml:space="preserve">"Що вам найбільше подобається/не подобається у [продукті]?"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Завершальні питання: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Запитайте учасника, чи є щось, що вони хотіли б додати або обговорити.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Подякуйте їм за участь та надайте інформацію про подальші кроки, якщо це доречно.</w:t>
      </w:r>
    </w:p>
    <w:p w:rsidR="00000000" w:rsidDel="00000000" w:rsidP="00000000" w:rsidRDefault="00000000" w:rsidRPr="00000000" w14:paraId="00000019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9qtdalkt5b7s" w:id="3"/>
      <w:bookmarkEnd w:id="3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3. Аналіз інтерв'ю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Транскрибування: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Зробіть точний запис інтерв'ю для подальшого аналізу.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Визначення тем:</w:t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Визначте ключові теми та патерни у відповідях учасників.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Інтерпретація даних: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Аналізуйте інсайти для виявлення можливостей покращення продукту чи послуги.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Звітність: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Створіть звіт з основними висновками та рекомендаціями для команди розробників.</w:t>
      </w:r>
    </w:p>
    <w:p w:rsidR="00000000" w:rsidDel="00000000" w:rsidP="00000000" w:rsidRDefault="00000000" w:rsidRPr="00000000" w14:paraId="00000022">
      <w:pPr>
        <w:pStyle w:val="Heading4"/>
        <w:keepNext w:val="0"/>
        <w:keepLines w:val="0"/>
        <w:spacing w:after="40" w:before="240" w:lineRule="auto"/>
        <w:rPr>
          <w:b w:val="1"/>
          <w:color w:val="000000"/>
          <w:sz w:val="22"/>
          <w:szCs w:val="22"/>
        </w:rPr>
      </w:pPr>
      <w:bookmarkStart w:colFirst="0" w:colLast="0" w:name="_sdaet8evjo90" w:id="4"/>
      <w:bookmarkEnd w:id="4"/>
      <w:r w:rsidDel="00000000" w:rsidR="00000000" w:rsidRPr="00000000">
        <w:rPr>
          <w:b w:val="1"/>
          <w:color w:val="000000"/>
          <w:sz w:val="22"/>
          <w:szCs w:val="22"/>
          <w:rtl w:val="0"/>
        </w:rPr>
        <w:t xml:space="preserve">4. Додаткові поради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Будьте гнучкими:</w:t>
      </w:r>
    </w:p>
    <w:p w:rsidR="00000000" w:rsidDel="00000000" w:rsidP="00000000" w:rsidRDefault="00000000" w:rsidRPr="00000000" w14:paraId="00000024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Інтерв'ю може піти в несподіваному напрямку, тому будьте готові адаптувати свої питання на ходу.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Активне слухання:</w:t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Показуйте, що ви уважно слухаєте, підтверджуючи або перепитуючи учасника.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Записування:</w:t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За згоди учасника, записуйте інтерв'ю на аудіо чи відео для більш точного аналізу.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