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Order for Cardboard Box Production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place an order for the production of </w:t>
      </w:r>
      <w:r w:rsidDel="00000000" w:rsidR="00000000" w:rsidRPr="00000000">
        <w:rPr>
          <w:b w:val="1"/>
          <w:rtl w:val="0"/>
        </w:rPr>
        <w:t xml:space="preserve">1000 cardboard boxes</w:t>
      </w:r>
      <w:r w:rsidDel="00000000" w:rsidR="00000000" w:rsidRPr="00000000">
        <w:rPr>
          <w:rtl w:val="0"/>
        </w:rPr>
        <w:t xml:space="preserve"> with the following specifications: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20" w:hanging="36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Box Specifications: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Dimensions:</w:t>
      </w:r>
      <w:r w:rsidDel="00000000" w:rsidR="00000000" w:rsidRPr="00000000">
        <w:rPr>
          <w:rtl w:val="0"/>
        </w:rPr>
        <w:t xml:space="preserve"> 250 mm x 200 mm x 100 mm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Material:</w:t>
      </w:r>
      <w:r w:rsidDel="00000000" w:rsidR="00000000" w:rsidRPr="00000000">
        <w:rPr>
          <w:rtl w:val="0"/>
        </w:rPr>
        <w:t xml:space="preserve"> Corrugated cardboard (E-flute, 3-layer, 2 mm thickness)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Handle:</w:t>
      </w:r>
      <w:r w:rsidDel="00000000" w:rsidR="00000000" w:rsidRPr="00000000">
        <w:rPr>
          <w:rtl w:val="0"/>
        </w:rPr>
        <w:t xml:space="preserve"> Without a handle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Printing:</w:t>
      </w:r>
      <w:r w:rsidDel="00000000" w:rsidR="00000000" w:rsidRPr="00000000">
        <w:rPr>
          <w:rtl w:val="0"/>
        </w:rPr>
        <w:t xml:space="preserve"> One-sided color printing (CMYK)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Lamination:</w:t>
      </w:r>
      <w:r w:rsidDel="00000000" w:rsidR="00000000" w:rsidRPr="00000000">
        <w:rPr>
          <w:rtl w:val="0"/>
        </w:rPr>
        <w:t xml:space="preserve"> No lamination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wwiso5xoxe3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Services: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Die-cut mold (knife) production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die-cut mold must be manufactured as part of this order.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die-cut mold must be shipped to the customer along with the boxes.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Delivery logistics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Delivery to the customer's warehouse. Please provide logistics options and costs.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teb8jmigac6q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Terms: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Production time:</w:t>
      </w:r>
      <w:r w:rsidDel="00000000" w:rsidR="00000000" w:rsidRPr="00000000">
        <w:rPr>
          <w:rtl w:val="0"/>
        </w:rPr>
        <w:t xml:space="preserve"> 20 calendar days from the date of order confirmation.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Payment: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Via SWIFT transfer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Through the Alibaba service (buyer protection).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confirm the order details, the total cost (including production, knife, and delivery), and provide a proforma invoice for payment. Let me know if you need any additional information or documents to proceed.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